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D11A" w14:textId="77777777" w:rsidR="00AB238A" w:rsidRPr="00AB238A" w:rsidRDefault="00AB238A" w:rsidP="00AB238A">
      <w:pPr>
        <w:rPr>
          <w:rFonts w:ascii="Arial" w:hAnsi="Arial" w:cs="Arial"/>
          <w:b/>
          <w:sz w:val="28"/>
          <w:szCs w:val="28"/>
        </w:rPr>
      </w:pPr>
    </w:p>
    <w:p w14:paraId="4F4A6355" w14:textId="77777777" w:rsidR="00AB238A" w:rsidRDefault="00AB238A" w:rsidP="00AB238A">
      <w:pPr>
        <w:spacing w:after="0"/>
        <w:jc w:val="center"/>
        <w:rPr>
          <w:rFonts w:ascii="Arial" w:hAnsi="Arial" w:cs="Arial"/>
          <w:b/>
        </w:rPr>
      </w:pPr>
      <w:r w:rsidRPr="00AB238A">
        <w:rPr>
          <w:rFonts w:ascii="Arial" w:hAnsi="Arial" w:cs="Arial"/>
          <w:b/>
        </w:rPr>
        <w:t xml:space="preserve">REQUISITOS PARA CAMBIO DE NOMBRE </w:t>
      </w:r>
    </w:p>
    <w:p w14:paraId="5DF8972A" w14:textId="77777777" w:rsidR="00AB238A" w:rsidRPr="00AB238A" w:rsidRDefault="00AB238A" w:rsidP="00AB238A">
      <w:pPr>
        <w:spacing w:after="0"/>
        <w:jc w:val="center"/>
        <w:rPr>
          <w:rFonts w:ascii="Arial" w:hAnsi="Arial" w:cs="Arial"/>
          <w:b/>
        </w:rPr>
      </w:pPr>
    </w:p>
    <w:p w14:paraId="73D18912" w14:textId="77777777" w:rsidR="00AB238A" w:rsidRPr="00AB238A" w:rsidRDefault="00AB238A" w:rsidP="00AB238A">
      <w:pPr>
        <w:pStyle w:val="Prrafodelista"/>
        <w:numPr>
          <w:ilvl w:val="0"/>
          <w:numId w:val="3"/>
        </w:numPr>
        <w:spacing w:after="0" w:line="276" w:lineRule="auto"/>
        <w:jc w:val="both"/>
        <w:rPr>
          <w:rFonts w:ascii="Arial" w:hAnsi="Arial" w:cs="Arial"/>
          <w:sz w:val="20"/>
          <w:szCs w:val="20"/>
        </w:rPr>
      </w:pPr>
      <w:r w:rsidRPr="00AB238A">
        <w:rPr>
          <w:rFonts w:ascii="Arial" w:hAnsi="Arial" w:cs="Arial"/>
          <w:sz w:val="20"/>
          <w:szCs w:val="20"/>
        </w:rPr>
        <w:t>Realizar la Cesión de Derechos con nombres completos, en computadora y sin errores, debidamente firmado por todas las personas que intervienen en este contrato. Es decir; dueño anterior y esposo/a: CEDENTES. Nuevo dueño: CESIONARIO.</w:t>
      </w:r>
    </w:p>
    <w:p w14:paraId="48846589" w14:textId="77777777" w:rsidR="00AB238A" w:rsidRPr="00AB238A" w:rsidRDefault="00AB238A" w:rsidP="00AB238A">
      <w:pPr>
        <w:pStyle w:val="Prrafodelista"/>
        <w:numPr>
          <w:ilvl w:val="0"/>
          <w:numId w:val="3"/>
        </w:numPr>
        <w:spacing w:after="0" w:line="276" w:lineRule="auto"/>
        <w:jc w:val="both"/>
        <w:rPr>
          <w:rFonts w:ascii="Arial" w:hAnsi="Arial" w:cs="Arial"/>
          <w:sz w:val="20"/>
          <w:szCs w:val="20"/>
        </w:rPr>
      </w:pPr>
      <w:r w:rsidRPr="00AB238A">
        <w:rPr>
          <w:rFonts w:ascii="Arial" w:hAnsi="Arial" w:cs="Arial"/>
          <w:sz w:val="20"/>
          <w:szCs w:val="20"/>
        </w:rPr>
        <w:t>Copia de cédula y certificado de votación vigentes, de todas las personas que intervienen, y que deben firmar.</w:t>
      </w:r>
    </w:p>
    <w:p w14:paraId="1A380520" w14:textId="77777777" w:rsidR="00AB238A" w:rsidRPr="00AB238A" w:rsidRDefault="00AB238A" w:rsidP="00AB238A">
      <w:pPr>
        <w:pStyle w:val="Prrafodelista"/>
        <w:numPr>
          <w:ilvl w:val="0"/>
          <w:numId w:val="3"/>
        </w:numPr>
        <w:spacing w:after="0" w:line="240" w:lineRule="auto"/>
        <w:jc w:val="both"/>
        <w:rPr>
          <w:rFonts w:ascii="Arial" w:eastAsia="Times New Roman" w:hAnsi="Arial" w:cs="Arial"/>
          <w:color w:val="000000"/>
          <w:sz w:val="20"/>
          <w:szCs w:val="20"/>
          <w:lang w:eastAsia="es-EC"/>
        </w:rPr>
      </w:pPr>
      <w:r w:rsidRPr="00AB238A">
        <w:rPr>
          <w:rFonts w:ascii="Arial" w:eastAsia="Times New Roman" w:hAnsi="Arial" w:cs="Arial"/>
          <w:color w:val="000000"/>
          <w:sz w:val="20"/>
          <w:szCs w:val="20"/>
          <w:lang w:eastAsia="es-EC"/>
        </w:rPr>
        <w:t>Si el CEDENTE es casado debe constar también de manera obligatoria los documentos y la firma del cónyuge.</w:t>
      </w:r>
    </w:p>
    <w:p w14:paraId="7229539F" w14:textId="77777777" w:rsidR="00AB238A" w:rsidRPr="00AB238A" w:rsidRDefault="00AB238A" w:rsidP="00AB238A">
      <w:pPr>
        <w:pStyle w:val="Prrafodelista"/>
        <w:numPr>
          <w:ilvl w:val="0"/>
          <w:numId w:val="3"/>
        </w:numPr>
        <w:spacing w:after="0" w:line="240" w:lineRule="auto"/>
        <w:jc w:val="both"/>
        <w:rPr>
          <w:rFonts w:ascii="Arial" w:eastAsia="Times New Roman" w:hAnsi="Arial" w:cs="Arial"/>
          <w:color w:val="000000"/>
          <w:sz w:val="20"/>
          <w:szCs w:val="20"/>
          <w:lang w:eastAsia="es-EC"/>
        </w:rPr>
      </w:pPr>
      <w:r w:rsidRPr="00AB238A">
        <w:rPr>
          <w:rFonts w:ascii="Arial" w:eastAsia="Times New Roman" w:hAnsi="Arial" w:cs="Arial"/>
          <w:color w:val="000000"/>
          <w:sz w:val="20"/>
          <w:szCs w:val="20"/>
          <w:lang w:eastAsia="es-EC"/>
        </w:rPr>
        <w:t>En el caso que el CEDENTE tenga estado civil divorciado debe presentar la liquidación de bienes, si el servicio fue adquirido en estado civil casado; Y, marginación del divorcio, si el servicio fue adquirido en estado civil divorciado.</w:t>
      </w:r>
    </w:p>
    <w:p w14:paraId="3679E10A" w14:textId="77777777" w:rsidR="00AB238A" w:rsidRPr="00AB238A" w:rsidRDefault="00AB238A" w:rsidP="00AB238A">
      <w:pPr>
        <w:pStyle w:val="Prrafodelista"/>
        <w:numPr>
          <w:ilvl w:val="0"/>
          <w:numId w:val="3"/>
        </w:numPr>
        <w:spacing w:after="0" w:line="276" w:lineRule="auto"/>
        <w:jc w:val="both"/>
        <w:rPr>
          <w:rFonts w:ascii="Arial" w:hAnsi="Arial" w:cs="Arial"/>
          <w:sz w:val="20"/>
          <w:szCs w:val="20"/>
        </w:rPr>
      </w:pPr>
      <w:r w:rsidRPr="00AB238A">
        <w:rPr>
          <w:rFonts w:ascii="Arial" w:hAnsi="Arial" w:cs="Arial"/>
          <w:sz w:val="20"/>
          <w:szCs w:val="20"/>
        </w:rPr>
        <w:t>En el caso de petición de cambio de nombre, que implica la realización de un nuevo contrato solicitado por el adjudicatario, por acuerdo de todos los herederos y el o la cónyuge sobreviviente, se deberá presentar:</w:t>
      </w:r>
    </w:p>
    <w:p w14:paraId="7CBB1438" w14:textId="77777777" w:rsidR="00AB238A" w:rsidRPr="00AB238A" w:rsidRDefault="00AB238A" w:rsidP="00AB238A">
      <w:pPr>
        <w:pStyle w:val="Prrafodelista"/>
        <w:spacing w:after="0"/>
        <w:jc w:val="both"/>
        <w:rPr>
          <w:rFonts w:ascii="Arial" w:hAnsi="Arial" w:cs="Arial"/>
          <w:sz w:val="20"/>
          <w:szCs w:val="20"/>
        </w:rPr>
      </w:pPr>
      <w:r w:rsidRPr="00AB238A">
        <w:rPr>
          <w:rFonts w:ascii="Arial" w:hAnsi="Arial" w:cs="Arial"/>
          <w:sz w:val="20"/>
          <w:szCs w:val="20"/>
        </w:rPr>
        <w:t>La Cesión de Derechos Notarizada, a través de la cual todos los herederos, ceden a una persona especifica los derechos de la línea telefónica.</w:t>
      </w:r>
    </w:p>
    <w:p w14:paraId="3003B583" w14:textId="77777777" w:rsidR="00AB238A" w:rsidRPr="00AB238A" w:rsidRDefault="00AB238A" w:rsidP="00AB238A">
      <w:pPr>
        <w:pStyle w:val="Prrafodelista"/>
        <w:spacing w:after="0"/>
        <w:jc w:val="both"/>
        <w:rPr>
          <w:rFonts w:ascii="Arial" w:hAnsi="Arial" w:cs="Arial"/>
          <w:sz w:val="20"/>
          <w:szCs w:val="20"/>
        </w:rPr>
      </w:pPr>
      <w:r w:rsidRPr="00AB238A">
        <w:rPr>
          <w:rFonts w:ascii="Arial" w:hAnsi="Arial" w:cs="Arial"/>
          <w:sz w:val="20"/>
          <w:szCs w:val="20"/>
        </w:rPr>
        <w:t>En el caso de petición de cambio de nombre, que implica la realización de un nuevo contrato, solicitado por el adjudicatario declarado judicialmente. (En este caso cuando no hay el acuerdo de las partes), se deberá presentar:</w:t>
      </w:r>
    </w:p>
    <w:p w14:paraId="19571E29" w14:textId="77777777" w:rsidR="00AB238A" w:rsidRPr="00AB238A" w:rsidRDefault="00AB238A" w:rsidP="00AB238A">
      <w:pPr>
        <w:pStyle w:val="Prrafodelista"/>
        <w:spacing w:after="0"/>
        <w:jc w:val="both"/>
        <w:rPr>
          <w:rFonts w:ascii="Arial" w:hAnsi="Arial" w:cs="Arial"/>
          <w:sz w:val="20"/>
          <w:szCs w:val="20"/>
        </w:rPr>
      </w:pPr>
      <w:r w:rsidRPr="00AB238A">
        <w:rPr>
          <w:rFonts w:ascii="Arial" w:hAnsi="Arial" w:cs="Arial"/>
          <w:sz w:val="20"/>
          <w:szCs w:val="20"/>
        </w:rPr>
        <w:t>La Orden Judicial.</w:t>
      </w:r>
    </w:p>
    <w:p w14:paraId="3E2CCDE2" w14:textId="77777777" w:rsidR="00AB238A" w:rsidRPr="00AB238A" w:rsidRDefault="00AB238A" w:rsidP="00AB238A">
      <w:pPr>
        <w:pStyle w:val="Prrafodelista"/>
        <w:numPr>
          <w:ilvl w:val="0"/>
          <w:numId w:val="3"/>
        </w:numPr>
        <w:spacing w:after="0" w:line="276" w:lineRule="auto"/>
        <w:jc w:val="both"/>
        <w:rPr>
          <w:rFonts w:ascii="Arial" w:hAnsi="Arial" w:cs="Arial"/>
          <w:sz w:val="20"/>
          <w:szCs w:val="20"/>
        </w:rPr>
      </w:pPr>
      <w:r w:rsidRPr="00AB238A">
        <w:rPr>
          <w:rFonts w:ascii="Arial" w:hAnsi="Arial" w:cs="Arial"/>
          <w:sz w:val="20"/>
          <w:szCs w:val="20"/>
        </w:rPr>
        <w:t>Una vez cumplidos los requisitos, el nuevo dueño es quien debe acercarse para realizar el trámite y firmar el nuevo Contrato. Adicional correo electrónico y no tener deudas pendientes.</w:t>
      </w:r>
    </w:p>
    <w:p w14:paraId="57E31969" w14:textId="77777777" w:rsidR="00AB238A" w:rsidRPr="00AB238A" w:rsidRDefault="00AB238A" w:rsidP="00AB238A">
      <w:pPr>
        <w:rPr>
          <w:rFonts w:ascii="Arial" w:hAnsi="Arial" w:cs="Arial"/>
          <w:color w:val="000000"/>
          <w:sz w:val="20"/>
          <w:szCs w:val="20"/>
        </w:rPr>
      </w:pPr>
      <w:r w:rsidRPr="00AB238A">
        <w:rPr>
          <w:rFonts w:ascii="Arial" w:hAnsi="Arial" w:cs="Arial"/>
          <w:b/>
          <w:bCs/>
          <w:color w:val="000000"/>
          <w:sz w:val="20"/>
          <w:szCs w:val="20"/>
        </w:rPr>
        <w:t>En caso de Empresas</w:t>
      </w:r>
      <w:r w:rsidRPr="00AB238A">
        <w:rPr>
          <w:rFonts w:ascii="Arial" w:hAnsi="Arial" w:cs="Arial"/>
          <w:color w:val="000000"/>
          <w:sz w:val="20"/>
          <w:szCs w:val="20"/>
        </w:rPr>
        <w:t xml:space="preserve">.- </w:t>
      </w:r>
      <w:r w:rsidRPr="00AB238A">
        <w:rPr>
          <w:rFonts w:ascii="Arial" w:hAnsi="Arial" w:cs="Arial"/>
          <w:sz w:val="20"/>
          <w:szCs w:val="20"/>
        </w:rPr>
        <w:t>Presentar</w:t>
      </w:r>
      <w:r w:rsidRPr="00AB238A">
        <w:rPr>
          <w:rFonts w:ascii="Arial" w:hAnsi="Arial" w:cs="Arial"/>
          <w:b/>
          <w:sz w:val="20"/>
          <w:szCs w:val="20"/>
        </w:rPr>
        <w:t xml:space="preserve"> </w:t>
      </w:r>
      <w:r w:rsidRPr="00AB238A">
        <w:rPr>
          <w:rFonts w:ascii="Arial" w:hAnsi="Arial" w:cs="Arial"/>
          <w:sz w:val="20"/>
          <w:szCs w:val="20"/>
        </w:rPr>
        <w:t>Adicionalmente:</w:t>
      </w:r>
    </w:p>
    <w:p w14:paraId="3E52C7D5" w14:textId="77777777" w:rsidR="00AB238A" w:rsidRPr="00AB238A" w:rsidRDefault="00AB238A" w:rsidP="00AB238A">
      <w:pPr>
        <w:pStyle w:val="Prrafodelista"/>
        <w:numPr>
          <w:ilvl w:val="0"/>
          <w:numId w:val="4"/>
        </w:numPr>
        <w:spacing w:after="200" w:line="276" w:lineRule="auto"/>
        <w:rPr>
          <w:rFonts w:ascii="Arial" w:hAnsi="Arial" w:cs="Arial"/>
          <w:color w:val="000000"/>
          <w:sz w:val="20"/>
          <w:szCs w:val="20"/>
        </w:rPr>
      </w:pPr>
      <w:r w:rsidRPr="00AB238A">
        <w:rPr>
          <w:rFonts w:ascii="Arial" w:hAnsi="Arial" w:cs="Arial"/>
          <w:color w:val="000000"/>
          <w:sz w:val="20"/>
          <w:szCs w:val="20"/>
        </w:rPr>
        <w:t>Copia del Ruc, cédula vigente y certificado de votación vigentes del Representante Legal.</w:t>
      </w:r>
    </w:p>
    <w:p w14:paraId="08C9056F" w14:textId="77777777" w:rsidR="00AB238A" w:rsidRPr="00AB238A" w:rsidRDefault="00AB238A" w:rsidP="00AB238A">
      <w:pPr>
        <w:pStyle w:val="Prrafodelista"/>
        <w:numPr>
          <w:ilvl w:val="0"/>
          <w:numId w:val="3"/>
        </w:numPr>
        <w:spacing w:line="256" w:lineRule="auto"/>
        <w:jc w:val="both"/>
        <w:rPr>
          <w:rFonts w:ascii="Arial" w:hAnsi="Arial" w:cs="Arial"/>
          <w:color w:val="000000"/>
          <w:sz w:val="20"/>
          <w:szCs w:val="20"/>
        </w:rPr>
      </w:pPr>
      <w:r w:rsidRPr="00AB238A">
        <w:rPr>
          <w:rFonts w:ascii="Arial" w:hAnsi="Arial" w:cs="Arial"/>
          <w:color w:val="000000"/>
          <w:sz w:val="20"/>
          <w:szCs w:val="20"/>
        </w:rPr>
        <w:t xml:space="preserve">Copia del Nombramiento del Representante Legal; en el caso de las Compañías Limitadas, deberá el Nombramiento estar inscrito en el Registro Mercantil.    </w:t>
      </w:r>
    </w:p>
    <w:p w14:paraId="22E218A4" w14:textId="77777777" w:rsidR="00AB238A" w:rsidRPr="00AB238A" w:rsidRDefault="00AB238A" w:rsidP="00AB238A">
      <w:pPr>
        <w:spacing w:after="0"/>
        <w:jc w:val="both"/>
        <w:rPr>
          <w:rFonts w:ascii="Arial" w:hAnsi="Arial" w:cs="Arial"/>
          <w:sz w:val="20"/>
          <w:szCs w:val="20"/>
        </w:rPr>
      </w:pPr>
    </w:p>
    <w:p w14:paraId="56D81096" w14:textId="77777777" w:rsidR="00AB238A" w:rsidRPr="00AB238A" w:rsidRDefault="00AB238A" w:rsidP="00AB238A">
      <w:pPr>
        <w:spacing w:after="0"/>
        <w:jc w:val="center"/>
        <w:rPr>
          <w:rFonts w:ascii="Arial" w:hAnsi="Arial" w:cs="Arial"/>
          <w:b/>
          <w:sz w:val="20"/>
          <w:szCs w:val="20"/>
        </w:rPr>
      </w:pPr>
      <w:r w:rsidRPr="00AB238A">
        <w:rPr>
          <w:rFonts w:ascii="Arial" w:hAnsi="Arial" w:cs="Arial"/>
          <w:b/>
          <w:sz w:val="20"/>
          <w:szCs w:val="20"/>
        </w:rPr>
        <w:t>MODELO  para realizar el documento: “CESIÓN DE DERECHOS”</w:t>
      </w:r>
    </w:p>
    <w:p w14:paraId="3A012F7F" w14:textId="77777777" w:rsidR="00AB238A" w:rsidRPr="00AB238A" w:rsidRDefault="00AB238A" w:rsidP="00AB238A">
      <w:pPr>
        <w:spacing w:after="0"/>
        <w:jc w:val="both"/>
        <w:rPr>
          <w:rFonts w:ascii="Arial" w:hAnsi="Arial" w:cs="Arial"/>
          <w:sz w:val="20"/>
          <w:szCs w:val="20"/>
        </w:rPr>
      </w:pPr>
    </w:p>
    <w:p w14:paraId="5A87EF48" w14:textId="77777777" w:rsidR="00AB238A" w:rsidRPr="00AB238A" w:rsidRDefault="00AB238A" w:rsidP="00AB238A">
      <w:pPr>
        <w:spacing w:after="0"/>
        <w:jc w:val="both"/>
        <w:rPr>
          <w:rFonts w:ascii="Arial" w:hAnsi="Arial" w:cs="Arial"/>
          <w:sz w:val="20"/>
          <w:szCs w:val="20"/>
        </w:rPr>
      </w:pPr>
      <w:r w:rsidRPr="00AB238A">
        <w:rPr>
          <w:rFonts w:ascii="Arial" w:hAnsi="Arial" w:cs="Arial"/>
          <w:sz w:val="20"/>
          <w:szCs w:val="20"/>
        </w:rPr>
        <w:t>En la Ciudad de Cuenca, a los xxx días del mes de xxxx del xxxxx, comparece por una parte el señor xxxxxxxxxxxxxxxxxxx  con cédula de identidad Nro. xxxxxxxxx; de estado civil xxxxxxxx y su esposo/a la señora xxxxxxxxxxxxxxx con Cédula de Identidad Nro. xxxxxxxxx, a quienes se les denominará la parte CEDENTE para efectos del presente Contrato.</w:t>
      </w:r>
    </w:p>
    <w:p w14:paraId="2BF37653" w14:textId="77777777" w:rsidR="00AB238A" w:rsidRPr="00AB238A" w:rsidRDefault="00AB238A" w:rsidP="00AB238A">
      <w:pPr>
        <w:spacing w:after="0"/>
        <w:jc w:val="both"/>
        <w:rPr>
          <w:rFonts w:ascii="Arial" w:hAnsi="Arial" w:cs="Arial"/>
          <w:sz w:val="20"/>
          <w:szCs w:val="20"/>
        </w:rPr>
      </w:pPr>
    </w:p>
    <w:p w14:paraId="360F0779" w14:textId="77777777" w:rsidR="00AB238A" w:rsidRPr="00AB238A" w:rsidRDefault="00AB238A" w:rsidP="00AB238A">
      <w:pPr>
        <w:spacing w:after="0"/>
        <w:jc w:val="both"/>
        <w:rPr>
          <w:rFonts w:ascii="Arial" w:hAnsi="Arial" w:cs="Arial"/>
          <w:sz w:val="20"/>
          <w:szCs w:val="20"/>
        </w:rPr>
      </w:pPr>
      <w:r w:rsidRPr="00AB238A">
        <w:rPr>
          <w:rFonts w:ascii="Arial" w:hAnsi="Arial" w:cs="Arial"/>
          <w:sz w:val="20"/>
          <w:szCs w:val="20"/>
        </w:rPr>
        <w:t>Y por otra parte el señor xxxxxxxxxxxx con Cédula de Identidad Nro. xxxxxxxx; a quien se le denominará CESIONARIO en el presente Contrato; los comparecientes son mayores de edad y hábiles para obligarse y contratar, los cuales manifiestan de forma libre y voluntaria:</w:t>
      </w:r>
    </w:p>
    <w:p w14:paraId="799E8512" w14:textId="77777777" w:rsidR="00AB238A" w:rsidRPr="00AB238A" w:rsidRDefault="00AB238A" w:rsidP="00AB238A">
      <w:pPr>
        <w:spacing w:after="0"/>
        <w:jc w:val="both"/>
        <w:rPr>
          <w:rFonts w:ascii="Arial" w:hAnsi="Arial" w:cs="Arial"/>
          <w:b/>
          <w:sz w:val="20"/>
          <w:szCs w:val="20"/>
        </w:rPr>
      </w:pPr>
    </w:p>
    <w:p w14:paraId="5163F4C1" w14:textId="77777777" w:rsidR="00AB238A" w:rsidRPr="00AB238A" w:rsidRDefault="00AB238A" w:rsidP="00AB238A">
      <w:pPr>
        <w:spacing w:after="0"/>
        <w:jc w:val="both"/>
        <w:rPr>
          <w:rFonts w:ascii="Arial" w:hAnsi="Arial" w:cs="Arial"/>
          <w:sz w:val="20"/>
          <w:szCs w:val="20"/>
        </w:rPr>
      </w:pPr>
      <w:r w:rsidRPr="00AB238A">
        <w:rPr>
          <w:rFonts w:ascii="Arial" w:hAnsi="Arial" w:cs="Arial"/>
          <w:b/>
          <w:sz w:val="20"/>
          <w:szCs w:val="20"/>
        </w:rPr>
        <w:t>CLÁUSULA PRIMERA</w:t>
      </w:r>
      <w:r w:rsidRPr="00AB238A">
        <w:rPr>
          <w:rFonts w:ascii="Arial" w:hAnsi="Arial" w:cs="Arial"/>
          <w:i/>
          <w:sz w:val="20"/>
          <w:szCs w:val="20"/>
        </w:rPr>
        <w:t>.-</w:t>
      </w:r>
      <w:r w:rsidRPr="00AB238A">
        <w:rPr>
          <w:rFonts w:ascii="Arial" w:hAnsi="Arial" w:cs="Arial"/>
          <w:sz w:val="20"/>
          <w:szCs w:val="20"/>
        </w:rPr>
        <w:t xml:space="preserve"> La parte CEDENTE cede y transfiere en favor del CESIONARIO todos los derechos y obligaciones que tiene sobre el servicio de xxxxxxxxx con código xxxxxx; que se encuentra ubicado en la dirección: xxxxxxxxx, el cual no presenta deudas; y autoriza para que se realicen todos los trámites pertinentes para el Cambio de Nombre del servicio de xxxxxxxxxxx.</w:t>
      </w:r>
    </w:p>
    <w:p w14:paraId="02B17BA4" w14:textId="77777777" w:rsidR="00AB238A" w:rsidRPr="00AB238A" w:rsidRDefault="00AB238A" w:rsidP="00AB238A">
      <w:pPr>
        <w:spacing w:after="0"/>
        <w:jc w:val="both"/>
        <w:rPr>
          <w:rFonts w:ascii="Arial" w:hAnsi="Arial" w:cs="Arial"/>
          <w:b/>
          <w:sz w:val="20"/>
          <w:szCs w:val="20"/>
        </w:rPr>
      </w:pPr>
    </w:p>
    <w:p w14:paraId="6DE0E8CA" w14:textId="77777777" w:rsidR="00AB238A" w:rsidRPr="00AB238A" w:rsidRDefault="00AB238A" w:rsidP="00AB238A">
      <w:pPr>
        <w:spacing w:after="0"/>
        <w:jc w:val="both"/>
        <w:rPr>
          <w:rFonts w:ascii="Arial" w:hAnsi="Arial" w:cs="Arial"/>
          <w:sz w:val="20"/>
          <w:szCs w:val="20"/>
        </w:rPr>
      </w:pPr>
      <w:r w:rsidRPr="00AB238A">
        <w:rPr>
          <w:rFonts w:ascii="Arial" w:hAnsi="Arial" w:cs="Arial"/>
          <w:b/>
          <w:sz w:val="20"/>
          <w:szCs w:val="20"/>
        </w:rPr>
        <w:t>CLÁUSULA SEGUNDA</w:t>
      </w:r>
      <w:r w:rsidRPr="00AB238A">
        <w:rPr>
          <w:rFonts w:ascii="Arial" w:hAnsi="Arial" w:cs="Arial"/>
          <w:i/>
          <w:sz w:val="20"/>
          <w:szCs w:val="20"/>
        </w:rPr>
        <w:t xml:space="preserve">.- </w:t>
      </w:r>
      <w:r w:rsidRPr="00AB238A">
        <w:rPr>
          <w:rFonts w:ascii="Arial" w:hAnsi="Arial" w:cs="Arial"/>
          <w:sz w:val="20"/>
          <w:szCs w:val="20"/>
        </w:rPr>
        <w:t>El CESIONARIO acepta la Cesión detallada en la Cláusula Primera; y se compromete a dar el uso al servicio que su naturaleza conlleva; obligándose con ETAPA EP a realizar los pagos de las facturas mensuales que reflejen en el Sistema por el consumo del servicio de  xxxxxxxxxxxx.</w:t>
      </w:r>
    </w:p>
    <w:p w14:paraId="684F7FA6" w14:textId="77777777" w:rsidR="00AB238A" w:rsidRPr="00AB238A" w:rsidRDefault="00AB238A" w:rsidP="00AB238A">
      <w:pPr>
        <w:spacing w:after="0"/>
        <w:jc w:val="both"/>
        <w:rPr>
          <w:rFonts w:ascii="Arial" w:hAnsi="Arial" w:cs="Arial"/>
          <w:sz w:val="20"/>
          <w:szCs w:val="20"/>
        </w:rPr>
      </w:pPr>
    </w:p>
    <w:p w14:paraId="4CE0F439" w14:textId="77777777" w:rsidR="00AB238A" w:rsidRPr="00AB238A" w:rsidRDefault="00AB238A" w:rsidP="00AB238A">
      <w:pPr>
        <w:spacing w:after="0"/>
        <w:jc w:val="both"/>
        <w:rPr>
          <w:rFonts w:ascii="Arial" w:hAnsi="Arial" w:cs="Arial"/>
          <w:sz w:val="20"/>
          <w:szCs w:val="20"/>
        </w:rPr>
      </w:pPr>
      <w:r w:rsidRPr="00AB238A">
        <w:rPr>
          <w:rFonts w:ascii="Arial" w:hAnsi="Arial" w:cs="Arial"/>
          <w:sz w:val="20"/>
          <w:szCs w:val="20"/>
        </w:rPr>
        <w:t>Para constancia firman en unidad de acto.</w:t>
      </w:r>
    </w:p>
    <w:p w14:paraId="6D05FE47" w14:textId="77777777" w:rsidR="00AB238A" w:rsidRDefault="00AB238A" w:rsidP="00AB238A">
      <w:pPr>
        <w:spacing w:after="0"/>
        <w:jc w:val="center"/>
        <w:rPr>
          <w:rFonts w:ascii="Arial" w:hAnsi="Arial" w:cs="Arial"/>
          <w:sz w:val="20"/>
          <w:szCs w:val="20"/>
        </w:rPr>
      </w:pPr>
    </w:p>
    <w:p w14:paraId="5E8E1746" w14:textId="77777777" w:rsidR="00A51AA2" w:rsidRDefault="00A51AA2" w:rsidP="00AB238A">
      <w:pPr>
        <w:spacing w:after="0"/>
        <w:jc w:val="center"/>
        <w:rPr>
          <w:rFonts w:ascii="Arial" w:hAnsi="Arial" w:cs="Arial"/>
          <w:sz w:val="20"/>
          <w:szCs w:val="20"/>
        </w:rPr>
      </w:pPr>
    </w:p>
    <w:p w14:paraId="3BF799D6" w14:textId="77777777" w:rsidR="00A51AA2" w:rsidRPr="00AB238A" w:rsidRDefault="00A51AA2" w:rsidP="00AB238A">
      <w:pPr>
        <w:spacing w:after="0"/>
        <w:jc w:val="center"/>
        <w:rPr>
          <w:rFonts w:ascii="Arial" w:hAnsi="Arial" w:cs="Arial"/>
          <w:sz w:val="20"/>
          <w:szCs w:val="20"/>
        </w:rPr>
      </w:pPr>
    </w:p>
    <w:p w14:paraId="19F8E640" w14:textId="77777777" w:rsidR="00AB238A" w:rsidRPr="00AB238A" w:rsidRDefault="00AB238A" w:rsidP="00AB238A">
      <w:pPr>
        <w:spacing w:after="0"/>
        <w:jc w:val="center"/>
        <w:rPr>
          <w:rFonts w:ascii="Arial" w:hAnsi="Arial" w:cs="Arial"/>
          <w:sz w:val="20"/>
          <w:szCs w:val="20"/>
        </w:rPr>
      </w:pPr>
      <w:r w:rsidRPr="00AB238A">
        <w:rPr>
          <w:rFonts w:ascii="Arial" w:hAnsi="Arial" w:cs="Arial"/>
          <w:sz w:val="20"/>
          <w:szCs w:val="20"/>
        </w:rPr>
        <w:t>……………………………..                                        ……………………………..</w:t>
      </w:r>
    </w:p>
    <w:p w14:paraId="7CA5F3D9" w14:textId="77777777" w:rsidR="00AB238A" w:rsidRPr="00AB238A" w:rsidRDefault="00AB238A" w:rsidP="00AB238A">
      <w:pPr>
        <w:spacing w:after="0"/>
        <w:jc w:val="center"/>
        <w:rPr>
          <w:rFonts w:ascii="Arial" w:hAnsi="Arial" w:cs="Arial"/>
          <w:i/>
          <w:sz w:val="20"/>
          <w:szCs w:val="20"/>
        </w:rPr>
      </w:pPr>
      <w:r w:rsidRPr="00AB238A">
        <w:rPr>
          <w:rFonts w:ascii="Arial" w:hAnsi="Arial" w:cs="Arial"/>
          <w:i/>
          <w:sz w:val="20"/>
          <w:szCs w:val="20"/>
        </w:rPr>
        <w:t>CEDENTE                                                                   CEDENTE</w:t>
      </w:r>
    </w:p>
    <w:p w14:paraId="0588BA6E" w14:textId="77777777" w:rsidR="00AB238A" w:rsidRPr="00AB238A" w:rsidRDefault="00AB238A" w:rsidP="00AB238A">
      <w:pPr>
        <w:spacing w:after="0"/>
        <w:jc w:val="center"/>
        <w:rPr>
          <w:rFonts w:ascii="Arial" w:hAnsi="Arial" w:cs="Arial"/>
          <w:i/>
          <w:sz w:val="20"/>
          <w:szCs w:val="20"/>
        </w:rPr>
      </w:pPr>
    </w:p>
    <w:p w14:paraId="6964C555" w14:textId="77777777" w:rsidR="00AB238A" w:rsidRPr="00AB238A" w:rsidRDefault="00AB238A" w:rsidP="00AB238A">
      <w:pPr>
        <w:spacing w:after="0"/>
        <w:jc w:val="center"/>
        <w:rPr>
          <w:rFonts w:ascii="Arial" w:hAnsi="Arial" w:cs="Arial"/>
          <w:i/>
          <w:sz w:val="20"/>
          <w:szCs w:val="20"/>
        </w:rPr>
      </w:pPr>
      <w:r w:rsidRPr="00AB238A">
        <w:rPr>
          <w:rFonts w:ascii="Arial" w:hAnsi="Arial" w:cs="Arial"/>
          <w:i/>
          <w:sz w:val="20"/>
          <w:szCs w:val="20"/>
        </w:rPr>
        <w:t>…………………………………</w:t>
      </w:r>
    </w:p>
    <w:p w14:paraId="59F330A2" w14:textId="77777777" w:rsidR="00AB238A" w:rsidRPr="00AB238A" w:rsidRDefault="00AB238A" w:rsidP="00AB238A">
      <w:pPr>
        <w:spacing w:after="0"/>
        <w:jc w:val="center"/>
        <w:rPr>
          <w:rFonts w:ascii="Arial" w:hAnsi="Arial" w:cs="Arial"/>
          <w:sz w:val="20"/>
          <w:szCs w:val="20"/>
        </w:rPr>
      </w:pPr>
      <w:r w:rsidRPr="00AB238A">
        <w:rPr>
          <w:rFonts w:ascii="Arial" w:hAnsi="Arial" w:cs="Arial"/>
          <w:i/>
          <w:sz w:val="20"/>
          <w:szCs w:val="20"/>
        </w:rPr>
        <w:t>CESIONARIO</w:t>
      </w:r>
    </w:p>
    <w:p w14:paraId="1EF9A436" w14:textId="77777777" w:rsidR="00A379CA" w:rsidRPr="00AB238A" w:rsidRDefault="00A379CA" w:rsidP="00AB238A">
      <w:pPr>
        <w:jc w:val="center"/>
        <w:rPr>
          <w:rFonts w:ascii="Arial" w:hAnsi="Arial" w:cs="Arial"/>
        </w:rPr>
      </w:pPr>
    </w:p>
    <w:sectPr w:rsidR="00A379CA" w:rsidRPr="00AB238A" w:rsidSect="00303AC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B25C" w14:textId="77777777" w:rsidR="006102B1" w:rsidRDefault="006102B1" w:rsidP="00A379CA">
      <w:pPr>
        <w:spacing w:after="0" w:line="240" w:lineRule="auto"/>
      </w:pPr>
      <w:r>
        <w:separator/>
      </w:r>
    </w:p>
  </w:endnote>
  <w:endnote w:type="continuationSeparator" w:id="0">
    <w:p w14:paraId="2F8342DA" w14:textId="77777777" w:rsidR="006102B1" w:rsidRDefault="006102B1" w:rsidP="00A3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50B5" w14:textId="608A9E83" w:rsidR="00A379CA" w:rsidRDefault="00A379CA">
    <w:pPr>
      <w:pStyle w:val="Piedepgina"/>
    </w:pPr>
    <w:r>
      <w:rPr>
        <w:noProof/>
        <w:lang w:eastAsia="es-EC"/>
      </w:rPr>
      <w:drawing>
        <wp:anchor distT="0" distB="0" distL="114300" distR="114300" simplePos="0" relativeHeight="251659264" behindDoc="1" locked="0" layoutInCell="1" allowOverlap="1" wp14:anchorId="40EFE866" wp14:editId="15EDD637">
          <wp:simplePos x="0" y="0"/>
          <wp:positionH relativeFrom="column">
            <wp:posOffset>511901</wp:posOffset>
          </wp:positionH>
          <wp:positionV relativeFrom="paragraph">
            <wp:posOffset>-347345</wp:posOffset>
          </wp:positionV>
          <wp:extent cx="5710284" cy="938676"/>
          <wp:effectExtent l="0" t="0" r="0" b="0"/>
          <wp:wrapNone/>
          <wp:docPr id="4615535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53501"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710284" cy="93867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2E31" w14:textId="77777777" w:rsidR="006102B1" w:rsidRDefault="006102B1" w:rsidP="00A379CA">
      <w:pPr>
        <w:spacing w:after="0" w:line="240" w:lineRule="auto"/>
      </w:pPr>
      <w:r>
        <w:separator/>
      </w:r>
    </w:p>
  </w:footnote>
  <w:footnote w:type="continuationSeparator" w:id="0">
    <w:p w14:paraId="5E898DC7" w14:textId="77777777" w:rsidR="006102B1" w:rsidRDefault="006102B1" w:rsidP="00A37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B63C" w14:textId="12C24FD8" w:rsidR="00A379CA" w:rsidRDefault="00A379CA">
    <w:pPr>
      <w:pStyle w:val="Encabezado"/>
    </w:pPr>
    <w:r>
      <w:rPr>
        <w:noProof/>
        <w:lang w:eastAsia="es-EC"/>
      </w:rPr>
      <w:drawing>
        <wp:anchor distT="0" distB="0" distL="114300" distR="114300" simplePos="0" relativeHeight="251658240" behindDoc="1" locked="0" layoutInCell="1" allowOverlap="1" wp14:anchorId="437DCE16" wp14:editId="21ECD530">
          <wp:simplePos x="0" y="0"/>
          <wp:positionH relativeFrom="column">
            <wp:posOffset>432707</wp:posOffset>
          </wp:positionH>
          <wp:positionV relativeFrom="paragraph">
            <wp:posOffset>-432707</wp:posOffset>
          </wp:positionV>
          <wp:extent cx="5400040" cy="1243330"/>
          <wp:effectExtent l="0" t="0" r="0" b="0"/>
          <wp:wrapNone/>
          <wp:docPr id="379755574" name="Imagen 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55574" name="Imagen 1" descr="Texto,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1243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D03"/>
    <w:multiLevelType w:val="hybridMultilevel"/>
    <w:tmpl w:val="BEE632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B9B43D5"/>
    <w:multiLevelType w:val="hybridMultilevel"/>
    <w:tmpl w:val="7ED2BD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F882466"/>
    <w:multiLevelType w:val="hybridMultilevel"/>
    <w:tmpl w:val="58FAC8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C8B5694"/>
    <w:multiLevelType w:val="multilevel"/>
    <w:tmpl w:val="F404F4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5BE4E96"/>
    <w:multiLevelType w:val="hybridMultilevel"/>
    <w:tmpl w:val="17D230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98E1482"/>
    <w:multiLevelType w:val="multilevel"/>
    <w:tmpl w:val="F404F4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D446267"/>
    <w:multiLevelType w:val="hybridMultilevel"/>
    <w:tmpl w:val="A288D4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E4857A9"/>
    <w:multiLevelType w:val="hybridMultilevel"/>
    <w:tmpl w:val="657481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73501804"/>
    <w:multiLevelType w:val="hybridMultilevel"/>
    <w:tmpl w:val="267EF2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694596A"/>
    <w:multiLevelType w:val="hybridMultilevel"/>
    <w:tmpl w:val="E2883A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617420844">
    <w:abstractNumId w:val="0"/>
  </w:num>
  <w:num w:numId="2" w16cid:durableId="130170750">
    <w:abstractNumId w:val="9"/>
  </w:num>
  <w:num w:numId="3" w16cid:durableId="309945194">
    <w:abstractNumId w:val="5"/>
  </w:num>
  <w:num w:numId="4" w16cid:durableId="179928539">
    <w:abstractNumId w:val="3"/>
  </w:num>
  <w:num w:numId="5" w16cid:durableId="1759449887">
    <w:abstractNumId w:val="6"/>
  </w:num>
  <w:num w:numId="6" w16cid:durableId="1483305113">
    <w:abstractNumId w:val="7"/>
  </w:num>
  <w:num w:numId="7" w16cid:durableId="1970550297">
    <w:abstractNumId w:val="1"/>
  </w:num>
  <w:num w:numId="8" w16cid:durableId="378671095">
    <w:abstractNumId w:val="2"/>
  </w:num>
  <w:num w:numId="9" w16cid:durableId="226654328">
    <w:abstractNumId w:val="8"/>
  </w:num>
  <w:num w:numId="10" w16cid:durableId="1153914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28"/>
    <w:rsid w:val="002071D6"/>
    <w:rsid w:val="00300F19"/>
    <w:rsid w:val="00470FDF"/>
    <w:rsid w:val="004B35F2"/>
    <w:rsid w:val="00565A28"/>
    <w:rsid w:val="00581FA8"/>
    <w:rsid w:val="006102B1"/>
    <w:rsid w:val="00731B74"/>
    <w:rsid w:val="00741ADC"/>
    <w:rsid w:val="0080192E"/>
    <w:rsid w:val="00804DC8"/>
    <w:rsid w:val="0086576E"/>
    <w:rsid w:val="008C294F"/>
    <w:rsid w:val="009B53A1"/>
    <w:rsid w:val="00A379CA"/>
    <w:rsid w:val="00A51AA2"/>
    <w:rsid w:val="00AB238A"/>
    <w:rsid w:val="00B512C3"/>
    <w:rsid w:val="00B93146"/>
    <w:rsid w:val="00D076FA"/>
    <w:rsid w:val="00D3581A"/>
    <w:rsid w:val="00E646EA"/>
    <w:rsid w:val="00FB093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E303D"/>
  <w15:chartTrackingRefBased/>
  <w15:docId w15:val="{D0043487-6588-4EA4-A67B-6898E2DF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A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6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65A28"/>
    <w:rPr>
      <w:color w:val="0563C1" w:themeColor="hyperlink"/>
      <w:u w:val="single"/>
    </w:rPr>
  </w:style>
  <w:style w:type="paragraph" w:styleId="Prrafodelista">
    <w:name w:val="List Paragraph"/>
    <w:basedOn w:val="Normal"/>
    <w:uiPriority w:val="34"/>
    <w:qFormat/>
    <w:rsid w:val="0086576E"/>
    <w:pPr>
      <w:ind w:left="720"/>
      <w:contextualSpacing/>
    </w:pPr>
  </w:style>
  <w:style w:type="paragraph" w:styleId="Encabezado">
    <w:name w:val="header"/>
    <w:basedOn w:val="Normal"/>
    <w:link w:val="EncabezadoCar"/>
    <w:uiPriority w:val="99"/>
    <w:unhideWhenUsed/>
    <w:rsid w:val="00A379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79CA"/>
  </w:style>
  <w:style w:type="paragraph" w:styleId="Piedepgina">
    <w:name w:val="footer"/>
    <w:basedOn w:val="Normal"/>
    <w:link w:val="PiedepginaCar"/>
    <w:uiPriority w:val="99"/>
    <w:unhideWhenUsed/>
    <w:rsid w:val="00A379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79CA"/>
  </w:style>
  <w:style w:type="character" w:customStyle="1" w:styleId="pec1">
    <w:name w:val="_pe_c1"/>
    <w:basedOn w:val="Fuentedeprrafopredeter"/>
    <w:rsid w:val="00A37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ETAPA EP</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Magali Bustamante Bernal</dc:creator>
  <cp:keywords/>
  <dc:description/>
  <cp:lastModifiedBy>Microsoft Office User</cp:lastModifiedBy>
  <cp:revision>2</cp:revision>
  <cp:lastPrinted>2024-07-18T18:35:00Z</cp:lastPrinted>
  <dcterms:created xsi:type="dcterms:W3CDTF">2024-07-18T18:40:00Z</dcterms:created>
  <dcterms:modified xsi:type="dcterms:W3CDTF">2024-07-18T18:40:00Z</dcterms:modified>
</cp:coreProperties>
</file>